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087" w:rsidRPr="00727926" w:rsidRDefault="00CC5087" w:rsidP="00CC5087">
      <w:pPr>
        <w:tabs>
          <w:tab w:val="center" w:pos="4536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sz w:val="18"/>
        </w:rPr>
      </w:pPr>
      <w:r w:rsidRPr="00727926">
        <w:rPr>
          <w:rFonts w:ascii="Century Gothic" w:hAnsi="Century Gothic"/>
          <w:bCs/>
          <w:noProof/>
          <w:sz w:val="18"/>
          <w:lang w:eastAsia="fr-FR"/>
        </w:rPr>
        <w:drawing>
          <wp:anchor distT="0" distB="0" distL="114300" distR="114300" simplePos="0" relativeHeight="251659264" behindDoc="1" locked="0" layoutInCell="1" allowOverlap="1" wp14:anchorId="00ACDF9D" wp14:editId="030B3A71">
            <wp:simplePos x="0" y="0"/>
            <wp:positionH relativeFrom="column">
              <wp:posOffset>5715</wp:posOffset>
            </wp:positionH>
            <wp:positionV relativeFrom="paragraph">
              <wp:posOffset>31115</wp:posOffset>
            </wp:positionV>
            <wp:extent cx="2250440" cy="676910"/>
            <wp:effectExtent l="0" t="0" r="0" b="0"/>
            <wp:wrapTight wrapText="bothSides">
              <wp:wrapPolygon edited="0">
                <wp:start x="0" y="0"/>
                <wp:lineTo x="0" y="21073"/>
                <wp:lineTo x="21454" y="21073"/>
                <wp:lineTo x="21454" y="0"/>
                <wp:lineTo x="0" y="0"/>
              </wp:wrapPolygon>
            </wp:wrapTight>
            <wp:docPr id="2" name="Image 1" descr="F:\LA MECA\Logo Mécani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F:\LA MECA\Logo Mécaniqu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5087" w:rsidRPr="00727926" w:rsidRDefault="00CC5087" w:rsidP="00CC5087">
      <w:pPr>
        <w:shd w:val="clear" w:color="auto" w:fill="CC9900"/>
        <w:tabs>
          <w:tab w:val="center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32"/>
        </w:rPr>
      </w:pPr>
      <w:r>
        <w:rPr>
          <w:rFonts w:ascii="Century Gothic" w:hAnsi="Century Gothic"/>
          <w:b/>
          <w:bCs/>
          <w:sz w:val="32"/>
        </w:rPr>
        <w:t>ETE MUSICAL 2021 – FICHE PROJET ARTISTIQUE</w:t>
      </w:r>
    </w:p>
    <w:p w:rsidR="008B7CD8" w:rsidRDefault="008B7CD8"/>
    <w:p w:rsidR="00CC5087" w:rsidRDefault="00CC5087"/>
    <w:p w:rsidR="00CC5087" w:rsidRDefault="00CC5087">
      <w:pPr>
        <w:rPr>
          <w:rFonts w:ascii="Century Gothic" w:hAnsi="Century Gothic"/>
          <w:sz w:val="32"/>
          <w:szCs w:val="32"/>
        </w:rPr>
      </w:pPr>
    </w:p>
    <w:p w:rsidR="00CC5087" w:rsidRDefault="00CC5087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Spectacle : </w:t>
      </w:r>
      <w:r w:rsidR="008B7CD8">
        <w:rPr>
          <w:rFonts w:ascii="Century Gothic" w:hAnsi="Century Gothic"/>
          <w:sz w:val="32"/>
          <w:szCs w:val="32"/>
        </w:rPr>
        <w:t>Les Chats qui bullent</w:t>
      </w:r>
    </w:p>
    <w:p w:rsidR="000D1B60" w:rsidRDefault="002123BF">
      <w:pPr>
        <w:rPr>
          <w:rFonts w:ascii="Century Gothic" w:hAnsi="Century Gothic"/>
          <w:sz w:val="24"/>
          <w:szCs w:val="24"/>
        </w:rPr>
      </w:pPr>
      <w:r w:rsidRPr="000F041C">
        <w:rPr>
          <w:rFonts w:ascii="Century Gothic" w:hAnsi="Century Gothic"/>
          <w:sz w:val="24"/>
          <w:szCs w:val="24"/>
        </w:rPr>
        <w:t>Type de lieu</w:t>
      </w:r>
      <w:r w:rsidR="000F041C">
        <w:rPr>
          <w:rFonts w:ascii="Century Gothic" w:hAnsi="Century Gothic"/>
          <w:sz w:val="24"/>
          <w:szCs w:val="24"/>
        </w:rPr>
        <w:t> :</w:t>
      </w:r>
      <w:r w:rsidR="008B7CD8">
        <w:rPr>
          <w:rFonts w:ascii="Century Gothic" w:hAnsi="Century Gothic"/>
          <w:sz w:val="24"/>
          <w:szCs w:val="24"/>
        </w:rPr>
        <w:t xml:space="preserve"> petites jauges, médiathèque</w:t>
      </w:r>
      <w:r w:rsidR="0017197D">
        <w:rPr>
          <w:rFonts w:ascii="Century Gothic" w:hAnsi="Century Gothic"/>
          <w:sz w:val="24"/>
          <w:szCs w:val="24"/>
        </w:rPr>
        <w:t>s</w:t>
      </w:r>
      <w:r w:rsidR="008B7CD8">
        <w:rPr>
          <w:rFonts w:ascii="Century Gothic" w:hAnsi="Century Gothic"/>
          <w:sz w:val="24"/>
          <w:szCs w:val="24"/>
        </w:rPr>
        <w:t>, crèches</w:t>
      </w:r>
      <w:r w:rsidR="00062301">
        <w:rPr>
          <w:rFonts w:ascii="Century Gothic" w:hAnsi="Century Gothic"/>
          <w:sz w:val="24"/>
          <w:szCs w:val="24"/>
        </w:rPr>
        <w:t>, parcs</w:t>
      </w:r>
    </w:p>
    <w:p w:rsidR="000F041C" w:rsidRPr="000F041C" w:rsidRDefault="000F041C">
      <w:pPr>
        <w:rPr>
          <w:rFonts w:ascii="Century Gothic" w:hAnsi="Century Gothic"/>
          <w:sz w:val="24"/>
          <w:szCs w:val="24"/>
        </w:rPr>
      </w:pPr>
    </w:p>
    <w:p w:rsidR="00CC5087" w:rsidRDefault="0017197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3519593</wp:posOffset>
            </wp:positionH>
            <wp:positionV relativeFrom="paragraph">
              <wp:posOffset>92710</wp:posOffset>
            </wp:positionV>
            <wp:extent cx="2489200" cy="1661024"/>
            <wp:effectExtent l="0" t="0" r="0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1661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087">
        <w:rPr>
          <w:rFonts w:ascii="Century Gothic" w:hAnsi="Century Gothic"/>
          <w:sz w:val="24"/>
          <w:szCs w:val="24"/>
        </w:rPr>
        <w:t>Infos admin</w:t>
      </w:r>
    </w:p>
    <w:p w:rsidR="00CC5087" w:rsidRDefault="00CC5087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hAnsi="Century Gothic"/>
          <w:b/>
          <w:sz w:val="20"/>
          <w:szCs w:val="20"/>
        </w:rPr>
        <w:t>Production</w:t>
      </w:r>
      <w:r w:rsidR="0002703F">
        <w:rPr>
          <w:rFonts w:ascii="Century Gothic" w:hAnsi="Century Gothic"/>
          <w:b/>
          <w:sz w:val="20"/>
          <w:szCs w:val="20"/>
        </w:rPr>
        <w:t xml:space="preserve"> et coordonnées</w:t>
      </w:r>
      <w:r w:rsidRPr="0002703F">
        <w:rPr>
          <w:rFonts w:ascii="Century Gothic" w:hAnsi="Century Gothic"/>
          <w:b/>
          <w:sz w:val="20"/>
          <w:szCs w:val="20"/>
        </w:rPr>
        <w:t> :</w:t>
      </w:r>
      <w:r>
        <w:rPr>
          <w:rFonts w:ascii="Century Gothic" w:hAnsi="Century Gothic"/>
          <w:sz w:val="20"/>
          <w:szCs w:val="20"/>
        </w:rPr>
        <w:t xml:space="preserve"> </w:t>
      </w:r>
      <w:r w:rsidR="008B7CD8">
        <w:rPr>
          <w:rFonts w:ascii="Century Gothic" w:hAnsi="Century Gothic"/>
          <w:sz w:val="20"/>
          <w:szCs w:val="20"/>
        </w:rPr>
        <w:t>La Mécanique</w:t>
      </w:r>
    </w:p>
    <w:p w:rsidR="0002703F" w:rsidRDefault="0002703F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Contact </w:t>
      </w:r>
      <w:proofErr w:type="spellStart"/>
      <w:r>
        <w:rPr>
          <w:rFonts w:ascii="Century Gothic" w:hAnsi="Century Gothic"/>
          <w:b/>
          <w:sz w:val="20"/>
          <w:szCs w:val="20"/>
        </w:rPr>
        <w:t>prod</w:t>
      </w:r>
      <w:proofErr w:type="spellEnd"/>
      <w:r>
        <w:rPr>
          <w:rFonts w:ascii="Century Gothic" w:hAnsi="Century Gothic"/>
          <w:b/>
          <w:sz w:val="20"/>
          <w:szCs w:val="20"/>
        </w:rPr>
        <w:t> :</w:t>
      </w:r>
      <w:r>
        <w:rPr>
          <w:rFonts w:ascii="Century Gothic" w:hAnsi="Century Gothic"/>
          <w:sz w:val="20"/>
          <w:szCs w:val="20"/>
        </w:rPr>
        <w:t xml:space="preserve"> </w:t>
      </w:r>
      <w:r w:rsidR="008B7CD8">
        <w:rPr>
          <w:rFonts w:ascii="Century Gothic" w:hAnsi="Century Gothic"/>
          <w:sz w:val="20"/>
          <w:szCs w:val="20"/>
        </w:rPr>
        <w:t xml:space="preserve">Guillaume </w:t>
      </w:r>
      <w:proofErr w:type="spellStart"/>
      <w:r w:rsidR="008B7CD8">
        <w:rPr>
          <w:rFonts w:ascii="Century Gothic" w:hAnsi="Century Gothic"/>
          <w:sz w:val="20"/>
          <w:szCs w:val="20"/>
        </w:rPr>
        <w:t>Trombetta</w:t>
      </w:r>
      <w:proofErr w:type="spellEnd"/>
      <w:r w:rsidR="008B7CD8">
        <w:rPr>
          <w:rFonts w:ascii="Century Gothic" w:hAnsi="Century Gothic"/>
          <w:sz w:val="20"/>
          <w:szCs w:val="20"/>
        </w:rPr>
        <w:tab/>
      </w:r>
    </w:p>
    <w:p w:rsidR="0002703F" w:rsidRDefault="0002703F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Mail </w:t>
      </w:r>
      <w:proofErr w:type="spellStart"/>
      <w:r>
        <w:rPr>
          <w:rFonts w:ascii="Century Gothic" w:hAnsi="Century Gothic"/>
          <w:b/>
          <w:sz w:val="20"/>
          <w:szCs w:val="20"/>
        </w:rPr>
        <w:t>Prod</w:t>
      </w:r>
      <w:proofErr w:type="spellEnd"/>
      <w:r>
        <w:rPr>
          <w:rFonts w:ascii="Century Gothic" w:hAnsi="Century Gothic"/>
          <w:b/>
          <w:sz w:val="20"/>
          <w:szCs w:val="20"/>
        </w:rPr>
        <w:t> :</w:t>
      </w:r>
      <w:r>
        <w:rPr>
          <w:rFonts w:ascii="Century Gothic" w:hAnsi="Century Gothic"/>
          <w:sz w:val="20"/>
          <w:szCs w:val="20"/>
        </w:rPr>
        <w:t xml:space="preserve"> </w:t>
      </w:r>
      <w:r w:rsidR="008B7CD8">
        <w:rPr>
          <w:rFonts w:ascii="Century Gothic" w:hAnsi="Century Gothic"/>
          <w:sz w:val="20"/>
          <w:szCs w:val="20"/>
        </w:rPr>
        <w:t>contact@lamecanique-collectif.fr</w:t>
      </w:r>
    </w:p>
    <w:p w:rsidR="0002703F" w:rsidRDefault="0002703F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Tel </w:t>
      </w:r>
      <w:proofErr w:type="spellStart"/>
      <w:r>
        <w:rPr>
          <w:rFonts w:ascii="Century Gothic" w:hAnsi="Century Gothic"/>
          <w:b/>
          <w:sz w:val="20"/>
          <w:szCs w:val="20"/>
        </w:rPr>
        <w:t>Prod</w:t>
      </w:r>
      <w:proofErr w:type="spellEnd"/>
      <w:r>
        <w:rPr>
          <w:rFonts w:ascii="Century Gothic" w:hAnsi="Century Gothic"/>
          <w:b/>
          <w:sz w:val="20"/>
          <w:szCs w:val="20"/>
        </w:rPr>
        <w:t> :</w:t>
      </w:r>
      <w:r>
        <w:rPr>
          <w:rFonts w:ascii="Century Gothic" w:hAnsi="Century Gothic"/>
          <w:sz w:val="20"/>
          <w:szCs w:val="20"/>
        </w:rPr>
        <w:t xml:space="preserve"> </w:t>
      </w:r>
      <w:r w:rsidR="008B7CD8">
        <w:rPr>
          <w:rFonts w:ascii="Century Gothic" w:hAnsi="Century Gothic"/>
          <w:sz w:val="20"/>
          <w:szCs w:val="20"/>
        </w:rPr>
        <w:t>06 30 65 18 21</w:t>
      </w:r>
    </w:p>
    <w:p w:rsidR="00CC5087" w:rsidRDefault="00CC5087">
      <w:pPr>
        <w:rPr>
          <w:rFonts w:ascii="Century Gothic" w:hAnsi="Century Gothic"/>
          <w:sz w:val="24"/>
          <w:szCs w:val="24"/>
        </w:rPr>
      </w:pPr>
    </w:p>
    <w:p w:rsidR="00CC5087" w:rsidRDefault="00CC508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Infos artistiques</w:t>
      </w:r>
    </w:p>
    <w:p w:rsidR="00CC5087" w:rsidRDefault="00CC5087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hAnsi="Century Gothic"/>
          <w:b/>
          <w:sz w:val="20"/>
          <w:szCs w:val="20"/>
        </w:rPr>
        <w:t>Genre :</w:t>
      </w:r>
      <w:r>
        <w:rPr>
          <w:rFonts w:ascii="Century Gothic" w:hAnsi="Century Gothic"/>
          <w:sz w:val="20"/>
          <w:szCs w:val="20"/>
        </w:rPr>
        <w:t xml:space="preserve"> </w:t>
      </w:r>
      <w:r w:rsidR="0017197D">
        <w:rPr>
          <w:rFonts w:ascii="Century Gothic" w:hAnsi="Century Gothic"/>
          <w:sz w:val="20"/>
          <w:szCs w:val="20"/>
        </w:rPr>
        <w:t>Spectacle d’éveil musical 0-4 ans</w:t>
      </w:r>
    </w:p>
    <w:p w:rsidR="00CC5087" w:rsidRDefault="00CC5087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hAnsi="Century Gothic"/>
          <w:b/>
          <w:sz w:val="20"/>
          <w:szCs w:val="20"/>
        </w:rPr>
        <w:t>Style :</w:t>
      </w:r>
      <w:r>
        <w:rPr>
          <w:rFonts w:ascii="Century Gothic" w:hAnsi="Century Gothic"/>
          <w:sz w:val="20"/>
          <w:szCs w:val="20"/>
        </w:rPr>
        <w:t xml:space="preserve"> </w:t>
      </w:r>
      <w:r w:rsidR="0017197D">
        <w:rPr>
          <w:rFonts w:ascii="Century Gothic" w:hAnsi="Century Gothic"/>
          <w:sz w:val="20"/>
          <w:szCs w:val="20"/>
        </w:rPr>
        <w:t>Chansons jeune public</w:t>
      </w:r>
    </w:p>
    <w:p w:rsidR="00CC5087" w:rsidRDefault="00CC5087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hAnsi="Century Gothic"/>
          <w:b/>
          <w:sz w:val="20"/>
          <w:szCs w:val="20"/>
        </w:rPr>
        <w:t>Nombre d’artistes :</w:t>
      </w:r>
      <w:r w:rsidR="0017197D">
        <w:rPr>
          <w:rFonts w:ascii="Century Gothic" w:hAnsi="Century Gothic"/>
          <w:b/>
          <w:sz w:val="20"/>
          <w:szCs w:val="20"/>
        </w:rPr>
        <w:t xml:space="preserve"> </w:t>
      </w:r>
      <w:r w:rsidR="0017197D">
        <w:rPr>
          <w:rFonts w:ascii="Century Gothic" w:hAnsi="Century Gothic"/>
          <w:sz w:val="20"/>
          <w:szCs w:val="20"/>
        </w:rPr>
        <w:t>2</w:t>
      </w:r>
    </w:p>
    <w:p w:rsidR="00CC5087" w:rsidRDefault="00CC5087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hAnsi="Century Gothic"/>
          <w:b/>
          <w:sz w:val="20"/>
          <w:szCs w:val="20"/>
        </w:rPr>
        <w:t>Technicien </w:t>
      </w:r>
      <w:r>
        <w:rPr>
          <w:rFonts w:ascii="Century Gothic" w:hAnsi="Century Gothic"/>
          <w:sz w:val="20"/>
          <w:szCs w:val="20"/>
        </w:rPr>
        <w:t>:</w:t>
      </w:r>
      <w:r w:rsidR="0017197D">
        <w:rPr>
          <w:rFonts w:ascii="Century Gothic" w:hAnsi="Century Gothic"/>
          <w:b/>
          <w:sz w:val="20"/>
          <w:szCs w:val="20"/>
        </w:rPr>
        <w:t xml:space="preserve"> </w:t>
      </w:r>
      <w:r w:rsidR="0017197D">
        <w:rPr>
          <w:rFonts w:ascii="Century Gothic" w:hAnsi="Century Gothic"/>
          <w:sz w:val="20"/>
          <w:szCs w:val="20"/>
        </w:rPr>
        <w:t>0</w:t>
      </w:r>
    </w:p>
    <w:p w:rsidR="00CC5087" w:rsidRDefault="00CC5087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hAnsi="Century Gothic"/>
          <w:b/>
          <w:sz w:val="20"/>
          <w:szCs w:val="20"/>
        </w:rPr>
        <w:t>Durée de représentation maximale :</w:t>
      </w:r>
      <w:r>
        <w:rPr>
          <w:rFonts w:ascii="Century Gothic" w:hAnsi="Century Gothic"/>
          <w:sz w:val="20"/>
          <w:szCs w:val="20"/>
        </w:rPr>
        <w:t xml:space="preserve"> </w:t>
      </w:r>
      <w:r w:rsidR="0017197D">
        <w:rPr>
          <w:rFonts w:ascii="Century Gothic" w:hAnsi="Century Gothic"/>
          <w:sz w:val="20"/>
          <w:szCs w:val="20"/>
        </w:rPr>
        <w:t>25 minutes</w:t>
      </w:r>
    </w:p>
    <w:p w:rsidR="006E75DE" w:rsidRPr="00062301" w:rsidRDefault="00CC5087" w:rsidP="00062301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hAnsi="Century Gothic"/>
          <w:b/>
          <w:sz w:val="20"/>
          <w:szCs w:val="20"/>
        </w:rPr>
        <w:t>Nombre de représentations possibles</w:t>
      </w:r>
      <w:r w:rsidR="0002703F">
        <w:rPr>
          <w:rFonts w:ascii="Century Gothic" w:hAnsi="Century Gothic"/>
          <w:b/>
          <w:sz w:val="20"/>
          <w:szCs w:val="20"/>
        </w:rPr>
        <w:t> :</w:t>
      </w:r>
      <w:r>
        <w:rPr>
          <w:rFonts w:ascii="Century Gothic" w:hAnsi="Century Gothic"/>
          <w:sz w:val="20"/>
          <w:szCs w:val="20"/>
        </w:rPr>
        <w:t xml:space="preserve"> </w:t>
      </w:r>
      <w:r w:rsidR="0017197D">
        <w:rPr>
          <w:rFonts w:ascii="Century Gothic" w:hAnsi="Century Gothic"/>
          <w:sz w:val="20"/>
          <w:szCs w:val="20"/>
        </w:rPr>
        <w:t>2</w:t>
      </w:r>
    </w:p>
    <w:p w:rsidR="00CC5087" w:rsidRPr="00CC5087" w:rsidRDefault="00CC5087" w:rsidP="00CC5087">
      <w:pPr>
        <w:pStyle w:val="Paragraphedeliste"/>
        <w:ind w:firstLine="0"/>
        <w:rPr>
          <w:rFonts w:ascii="Century Gothic" w:hAnsi="Century Gothic"/>
          <w:sz w:val="20"/>
          <w:szCs w:val="20"/>
        </w:rPr>
      </w:pPr>
    </w:p>
    <w:p w:rsidR="00CC5087" w:rsidRDefault="00CC508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Infos techniques</w:t>
      </w:r>
    </w:p>
    <w:p w:rsidR="00CC5087" w:rsidRPr="0002703F" w:rsidRDefault="00CC5087" w:rsidP="0002703F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hAnsi="Century Gothic"/>
          <w:b/>
          <w:sz w:val="20"/>
          <w:szCs w:val="20"/>
        </w:rPr>
        <w:t>Sonorisation :</w:t>
      </w:r>
      <w:r>
        <w:rPr>
          <w:rFonts w:ascii="Century Gothic" w:hAnsi="Century Gothic"/>
          <w:sz w:val="20"/>
          <w:szCs w:val="20"/>
        </w:rPr>
        <w:t xml:space="preserve"> </w:t>
      </w:r>
      <w:r w:rsidR="0017197D">
        <w:rPr>
          <w:rFonts w:ascii="Century Gothic" w:hAnsi="Century Gothic"/>
          <w:sz w:val="20"/>
          <w:szCs w:val="20"/>
        </w:rPr>
        <w:t>pas de sonorisation</w:t>
      </w:r>
      <w:r w:rsidR="00062301">
        <w:rPr>
          <w:rFonts w:ascii="Century Gothic" w:hAnsi="Century Gothic"/>
          <w:sz w:val="20"/>
          <w:szCs w:val="20"/>
        </w:rPr>
        <w:t xml:space="preserve">, pas besoin </w:t>
      </w:r>
      <w:bookmarkStart w:id="0" w:name="_GoBack"/>
      <w:bookmarkEnd w:id="0"/>
      <w:r w:rsidR="00062301">
        <w:rPr>
          <w:rFonts w:ascii="Century Gothic" w:hAnsi="Century Gothic"/>
          <w:sz w:val="20"/>
          <w:szCs w:val="20"/>
        </w:rPr>
        <w:t>d’électricité en extérieur sur petites jauges</w:t>
      </w:r>
    </w:p>
    <w:p w:rsidR="000D1B60" w:rsidRDefault="0002703F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D1B60">
        <w:rPr>
          <w:rFonts w:ascii="Century Gothic" w:hAnsi="Century Gothic"/>
          <w:b/>
          <w:sz w:val="20"/>
          <w:szCs w:val="20"/>
        </w:rPr>
        <w:t>Scène :</w:t>
      </w:r>
      <w:r w:rsidRPr="000D1B60">
        <w:rPr>
          <w:rFonts w:ascii="Century Gothic" w:hAnsi="Century Gothic"/>
          <w:sz w:val="20"/>
          <w:szCs w:val="20"/>
        </w:rPr>
        <w:t xml:space="preserve"> </w:t>
      </w:r>
      <w:r w:rsidR="0017197D">
        <w:rPr>
          <w:rFonts w:ascii="Century Gothic" w:hAnsi="Century Gothic"/>
          <w:sz w:val="20"/>
          <w:szCs w:val="20"/>
        </w:rPr>
        <w:t>avec ou sans scène – 3x3m idéal</w:t>
      </w:r>
    </w:p>
    <w:p w:rsidR="0002703F" w:rsidRDefault="0002703F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Nombre de véhicules : </w:t>
      </w:r>
      <w:r w:rsidR="0017197D">
        <w:rPr>
          <w:rFonts w:ascii="Century Gothic" w:hAnsi="Century Gothic"/>
          <w:sz w:val="20"/>
          <w:szCs w:val="20"/>
        </w:rPr>
        <w:t>1</w:t>
      </w:r>
    </w:p>
    <w:p w:rsidR="0002703F" w:rsidRDefault="0002703F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Type de véhicule : </w:t>
      </w:r>
      <w:r w:rsidR="0017197D">
        <w:rPr>
          <w:rFonts w:ascii="Century Gothic" w:hAnsi="Century Gothic"/>
          <w:sz w:val="20"/>
          <w:szCs w:val="20"/>
        </w:rPr>
        <w:t>voiture</w:t>
      </w:r>
    </w:p>
    <w:p w:rsidR="00CC5087" w:rsidRDefault="00CC5087" w:rsidP="00CC5087">
      <w:pPr>
        <w:rPr>
          <w:rFonts w:ascii="Century Gothic" w:hAnsi="Century Gothic"/>
          <w:sz w:val="20"/>
          <w:szCs w:val="20"/>
        </w:rPr>
      </w:pPr>
    </w:p>
    <w:p w:rsidR="00CC5087" w:rsidRDefault="00CC5087" w:rsidP="00CC5087">
      <w:pPr>
        <w:rPr>
          <w:rFonts w:ascii="Century Gothic" w:hAnsi="Century Gothic"/>
          <w:sz w:val="24"/>
          <w:szCs w:val="24"/>
        </w:rPr>
      </w:pPr>
      <w:r w:rsidRPr="00CC5087">
        <w:rPr>
          <w:rFonts w:ascii="Century Gothic" w:hAnsi="Century Gothic"/>
          <w:sz w:val="24"/>
          <w:szCs w:val="24"/>
        </w:rPr>
        <w:t>Communication </w:t>
      </w:r>
    </w:p>
    <w:p w:rsidR="00CC5087" w:rsidRPr="0017197D" w:rsidRDefault="0002703F" w:rsidP="0017197D">
      <w:pPr>
        <w:ind w:left="0" w:firstLine="0"/>
        <w:jc w:val="left"/>
        <w:rPr>
          <w:rFonts w:ascii="Century Gothic" w:hAnsi="Century Gothic"/>
          <w:sz w:val="18"/>
          <w:szCs w:val="18"/>
          <w:lang w:eastAsia="fr-FR"/>
        </w:rPr>
      </w:pPr>
      <w:r w:rsidRPr="0002703F">
        <w:rPr>
          <w:rFonts w:ascii="Century Gothic" w:hAnsi="Century Gothic"/>
          <w:b/>
          <w:sz w:val="20"/>
          <w:szCs w:val="20"/>
        </w:rPr>
        <w:t>Bio :</w:t>
      </w:r>
      <w:r w:rsidRPr="0002703F">
        <w:rPr>
          <w:rFonts w:ascii="Century Gothic" w:hAnsi="Century Gothic"/>
          <w:sz w:val="20"/>
          <w:szCs w:val="20"/>
        </w:rPr>
        <w:t xml:space="preserve"> </w:t>
      </w:r>
      <w:r w:rsidR="0017197D" w:rsidRPr="0017197D">
        <w:rPr>
          <w:rFonts w:ascii="Century Gothic" w:hAnsi="Century Gothic"/>
          <w:sz w:val="20"/>
          <w:szCs w:val="20"/>
          <w:lang w:eastAsia="fr-FR"/>
        </w:rPr>
        <w:t>Un moment intime réunissant les tout-petits et leurs parents autour de la musique.</w:t>
      </w:r>
      <w:r w:rsidR="0017197D" w:rsidRPr="0017197D">
        <w:rPr>
          <w:rFonts w:ascii="Century Gothic" w:hAnsi="Century Gothic"/>
          <w:sz w:val="20"/>
          <w:szCs w:val="20"/>
          <w:lang w:eastAsia="fr-FR"/>
        </w:rPr>
        <w:br/>
        <w:t>Ces musiciens multi-facettes nous emmènent dans un univers joyeux au</w:t>
      </w:r>
      <w:r w:rsidR="008962A9">
        <w:rPr>
          <w:rFonts w:ascii="Century Gothic" w:hAnsi="Century Gothic"/>
          <w:sz w:val="20"/>
          <w:szCs w:val="20"/>
          <w:lang w:eastAsia="fr-FR"/>
        </w:rPr>
        <w:t>x</w:t>
      </w:r>
      <w:r w:rsidR="0017197D" w:rsidRPr="0017197D">
        <w:rPr>
          <w:rFonts w:ascii="Century Gothic" w:hAnsi="Century Gothic"/>
          <w:sz w:val="20"/>
          <w:szCs w:val="20"/>
          <w:lang w:eastAsia="fr-FR"/>
        </w:rPr>
        <w:t xml:space="preserve"> son</w:t>
      </w:r>
      <w:r w:rsidR="008962A9">
        <w:rPr>
          <w:rFonts w:ascii="Century Gothic" w:hAnsi="Century Gothic"/>
          <w:sz w:val="20"/>
          <w:szCs w:val="20"/>
          <w:lang w:eastAsia="fr-FR"/>
        </w:rPr>
        <w:t>s</w:t>
      </w:r>
      <w:r w:rsidR="0017197D" w:rsidRPr="0017197D">
        <w:rPr>
          <w:rFonts w:ascii="Century Gothic" w:hAnsi="Century Gothic"/>
          <w:sz w:val="20"/>
          <w:szCs w:val="20"/>
          <w:lang w:eastAsia="fr-FR"/>
        </w:rPr>
        <w:t xml:space="preserve"> de leurs divers instruments mais aussi visuel grâce à leurs marionnettes et leur "livre-géant".</w:t>
      </w:r>
      <w:r w:rsidR="0017197D" w:rsidRPr="0017197D">
        <w:rPr>
          <w:rFonts w:ascii="Century Gothic" w:hAnsi="Century Gothic"/>
          <w:sz w:val="20"/>
          <w:szCs w:val="20"/>
          <w:lang w:eastAsia="fr-FR"/>
        </w:rPr>
        <w:br/>
        <w:t>Les chansons aux messages simples initient les enfants aux noms des couleurs, des animaux... Dans une ambiance festive tout en douceur</w:t>
      </w:r>
      <w:r w:rsidR="0017197D" w:rsidRPr="0017197D">
        <w:rPr>
          <w:rFonts w:ascii="Century Gothic" w:hAnsi="Century Gothic"/>
          <w:sz w:val="18"/>
          <w:szCs w:val="18"/>
          <w:lang w:eastAsia="fr-FR"/>
        </w:rPr>
        <w:t>.</w:t>
      </w:r>
    </w:p>
    <w:p w:rsidR="0002703F" w:rsidRPr="0002703F" w:rsidRDefault="0002703F" w:rsidP="0002703F">
      <w:pPr>
        <w:pStyle w:val="Standard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eastAsiaTheme="minorHAnsi" w:hAnsi="Century Gothic"/>
          <w:b/>
          <w:sz w:val="20"/>
          <w:szCs w:val="20"/>
        </w:rPr>
        <w:t>Lien vidéo</w:t>
      </w:r>
      <w:r w:rsidR="000D1B60">
        <w:rPr>
          <w:rFonts w:ascii="Century Gothic" w:eastAsiaTheme="minorHAnsi" w:hAnsi="Century Gothic"/>
          <w:b/>
          <w:sz w:val="20"/>
          <w:szCs w:val="20"/>
        </w:rPr>
        <w:t> :</w:t>
      </w:r>
      <w:r w:rsidR="0017197D">
        <w:rPr>
          <w:rFonts w:ascii="Century Gothic" w:eastAsiaTheme="minorHAnsi" w:hAnsi="Century Gothic"/>
          <w:b/>
          <w:sz w:val="20"/>
          <w:szCs w:val="20"/>
        </w:rPr>
        <w:t xml:space="preserve"> </w:t>
      </w:r>
      <w:hyperlink r:id="rId7" w:history="1">
        <w:r w:rsidR="0017197D" w:rsidRPr="006A1E88">
          <w:rPr>
            <w:rStyle w:val="Lienhypertexte"/>
            <w:rFonts w:ascii="Century Gothic" w:eastAsiaTheme="minorHAnsi" w:hAnsi="Century Gothic"/>
            <w:sz w:val="20"/>
            <w:szCs w:val="20"/>
          </w:rPr>
          <w:t>https://www.youtube.com/watch?v=pB1br7cgZAE</w:t>
        </w:r>
      </w:hyperlink>
      <w:r w:rsidR="0017197D">
        <w:rPr>
          <w:rFonts w:ascii="Century Gothic" w:eastAsiaTheme="minorHAnsi" w:hAnsi="Century Gothic"/>
          <w:sz w:val="20"/>
          <w:szCs w:val="20"/>
        </w:rPr>
        <w:t xml:space="preserve"> </w:t>
      </w:r>
    </w:p>
    <w:p w:rsidR="000D1B60" w:rsidRPr="000D1B60" w:rsidRDefault="0002703F" w:rsidP="0002703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Century Gothic" w:eastAsiaTheme="minorHAnsi" w:hAnsi="Century Gothic"/>
          <w:sz w:val="20"/>
          <w:szCs w:val="20"/>
        </w:rPr>
      </w:pPr>
      <w:r w:rsidRPr="000D1B60">
        <w:rPr>
          <w:rFonts w:ascii="Century Gothic" w:eastAsiaTheme="minorHAnsi" w:hAnsi="Century Gothic"/>
          <w:b/>
          <w:sz w:val="20"/>
          <w:szCs w:val="20"/>
        </w:rPr>
        <w:t>Lien audio :</w:t>
      </w:r>
      <w:r w:rsidRPr="000D1B60">
        <w:rPr>
          <w:rFonts w:ascii="Century Gothic" w:eastAsiaTheme="minorHAnsi" w:hAnsi="Century Gothic"/>
          <w:sz w:val="20"/>
          <w:szCs w:val="20"/>
        </w:rPr>
        <w:t xml:space="preserve"> </w:t>
      </w:r>
      <w:hyperlink r:id="rId8" w:history="1">
        <w:r w:rsidR="008962A9" w:rsidRPr="006A1E88">
          <w:rPr>
            <w:rStyle w:val="Lienhypertexte"/>
            <w:rFonts w:ascii="Century Gothic" w:eastAsiaTheme="minorHAnsi" w:hAnsi="Century Gothic"/>
            <w:sz w:val="20"/>
            <w:szCs w:val="20"/>
          </w:rPr>
          <w:t>https://www.youtube.com/watch?v=GXE2js7jcmE</w:t>
        </w:r>
      </w:hyperlink>
      <w:r w:rsidR="008962A9">
        <w:rPr>
          <w:rFonts w:ascii="Century Gothic" w:eastAsiaTheme="minorHAnsi" w:hAnsi="Century Gothic"/>
          <w:sz w:val="20"/>
          <w:szCs w:val="20"/>
        </w:rPr>
        <w:t xml:space="preserve"> </w:t>
      </w:r>
    </w:p>
    <w:p w:rsidR="00CC5087" w:rsidRDefault="00CC5087">
      <w:pPr>
        <w:rPr>
          <w:rFonts w:ascii="Century Gothic" w:hAnsi="Century Gothic"/>
          <w:sz w:val="24"/>
          <w:szCs w:val="24"/>
        </w:rPr>
      </w:pPr>
    </w:p>
    <w:p w:rsidR="00CC5087" w:rsidRDefault="00CC508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Infos financières</w:t>
      </w:r>
      <w:r w:rsidR="006E75DE">
        <w:rPr>
          <w:rFonts w:ascii="Century Gothic" w:hAnsi="Century Gothic"/>
          <w:sz w:val="24"/>
          <w:szCs w:val="24"/>
        </w:rPr>
        <w:t xml:space="preserve"> </w:t>
      </w:r>
    </w:p>
    <w:p w:rsidR="00A954BF" w:rsidRPr="00A954BF" w:rsidRDefault="0002703F" w:rsidP="00A954BF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Tarif de cession HT</w:t>
      </w:r>
      <w:r w:rsidR="00062301">
        <w:rPr>
          <w:rFonts w:ascii="Century Gothic" w:hAnsi="Century Gothic"/>
          <w:b/>
          <w:sz w:val="20"/>
          <w:szCs w:val="20"/>
        </w:rPr>
        <w:t xml:space="preserve"> : </w:t>
      </w:r>
      <w:r w:rsidR="00062301">
        <w:rPr>
          <w:rFonts w:ascii="Century Gothic" w:hAnsi="Century Gothic"/>
          <w:sz w:val="20"/>
          <w:szCs w:val="20"/>
        </w:rPr>
        <w:t xml:space="preserve">600 </w:t>
      </w:r>
      <w:r w:rsidR="0017197D">
        <w:rPr>
          <w:rFonts w:ascii="Century Gothic" w:hAnsi="Century Gothic"/>
          <w:sz w:val="20"/>
          <w:szCs w:val="20"/>
        </w:rPr>
        <w:t xml:space="preserve">euros HT </w:t>
      </w:r>
    </w:p>
    <w:p w:rsidR="0002703F" w:rsidRDefault="0002703F" w:rsidP="0002703F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Frais kilométriques</w:t>
      </w:r>
      <w:r w:rsidR="006E75DE">
        <w:rPr>
          <w:rFonts w:ascii="Century Gothic" w:hAnsi="Century Gothic"/>
          <w:b/>
          <w:sz w:val="20"/>
          <w:szCs w:val="20"/>
        </w:rPr>
        <w:t xml:space="preserve"> artistes</w:t>
      </w:r>
      <w:r>
        <w:rPr>
          <w:rFonts w:ascii="Century Gothic" w:hAnsi="Century Gothic"/>
          <w:b/>
          <w:sz w:val="20"/>
          <w:szCs w:val="20"/>
        </w:rPr>
        <w:t xml:space="preserve"> : </w:t>
      </w:r>
      <w:r>
        <w:rPr>
          <w:rFonts w:ascii="Century Gothic" w:hAnsi="Century Gothic"/>
          <w:sz w:val="20"/>
          <w:szCs w:val="20"/>
        </w:rPr>
        <w:t xml:space="preserve"> </w:t>
      </w:r>
      <w:r w:rsidR="0017197D">
        <w:rPr>
          <w:rFonts w:ascii="Century Gothic" w:hAnsi="Century Gothic"/>
          <w:sz w:val="20"/>
          <w:szCs w:val="20"/>
        </w:rPr>
        <w:t xml:space="preserve">30 </w:t>
      </w:r>
      <w:r>
        <w:rPr>
          <w:rFonts w:ascii="Century Gothic" w:hAnsi="Century Gothic"/>
          <w:sz w:val="20"/>
          <w:szCs w:val="20"/>
        </w:rPr>
        <w:t>cts/Km</w:t>
      </w:r>
    </w:p>
    <w:p w:rsidR="00CC5087" w:rsidRPr="000D1B60" w:rsidRDefault="00CC5087" w:rsidP="000D1B60">
      <w:pPr>
        <w:ind w:left="0" w:firstLine="0"/>
        <w:rPr>
          <w:rFonts w:ascii="Century Gothic" w:hAnsi="Century Gothic"/>
          <w:sz w:val="20"/>
          <w:szCs w:val="20"/>
        </w:rPr>
      </w:pPr>
    </w:p>
    <w:sectPr w:rsidR="00CC5087" w:rsidRPr="000D1B60" w:rsidSect="00237E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251C8D"/>
    <w:multiLevelType w:val="hybridMultilevel"/>
    <w:tmpl w:val="75CA44F0"/>
    <w:lvl w:ilvl="0" w:tplc="01AC6378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87"/>
    <w:rsid w:val="0002703F"/>
    <w:rsid w:val="00062301"/>
    <w:rsid w:val="000648E9"/>
    <w:rsid w:val="000A1796"/>
    <w:rsid w:val="000D1B60"/>
    <w:rsid w:val="000F041C"/>
    <w:rsid w:val="001206F5"/>
    <w:rsid w:val="0017197D"/>
    <w:rsid w:val="002123BF"/>
    <w:rsid w:val="00237ED5"/>
    <w:rsid w:val="003D5ACE"/>
    <w:rsid w:val="006574A3"/>
    <w:rsid w:val="006E75DE"/>
    <w:rsid w:val="00804415"/>
    <w:rsid w:val="008626D6"/>
    <w:rsid w:val="008962A9"/>
    <w:rsid w:val="008B7CD8"/>
    <w:rsid w:val="00A954BF"/>
    <w:rsid w:val="00CC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67FBC"/>
  <w15:chartTrackingRefBased/>
  <w15:docId w15:val="{B16E1194-D57D-BE40-8429-A142B589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C5087"/>
    <w:pPr>
      <w:ind w:left="11" w:hanging="11"/>
      <w:jc w:val="both"/>
    </w:pPr>
    <w:rPr>
      <w:rFonts w:ascii="Calibri" w:eastAsia="Calibri" w:hAnsi="Calibri"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5087"/>
    <w:pPr>
      <w:ind w:left="720"/>
      <w:contextualSpacing/>
    </w:pPr>
  </w:style>
  <w:style w:type="paragraph" w:customStyle="1" w:styleId="Standard">
    <w:name w:val="Standard"/>
    <w:rsid w:val="0002703F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02703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703F"/>
    <w:rPr>
      <w:color w:val="605E5C"/>
      <w:shd w:val="clear" w:color="auto" w:fill="E1DFDD"/>
    </w:rPr>
  </w:style>
  <w:style w:type="character" w:styleId="lev">
    <w:name w:val="Strong"/>
    <w:basedOn w:val="Policepardfaut"/>
    <w:uiPriority w:val="22"/>
    <w:qFormat/>
    <w:rsid w:val="0017197D"/>
    <w:rPr>
      <w:b/>
      <w:bCs/>
    </w:rPr>
  </w:style>
  <w:style w:type="character" w:customStyle="1" w:styleId="il">
    <w:name w:val="il"/>
    <w:basedOn w:val="Policepardfaut"/>
    <w:rsid w:val="00171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4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XE2js7jc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B1br7cgZ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2021-01-19T13:18:00Z</dcterms:created>
  <dcterms:modified xsi:type="dcterms:W3CDTF">2021-03-09T07:12:00Z</dcterms:modified>
</cp:coreProperties>
</file>